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ACF8D" w14:textId="39C7FE5B" w:rsidR="00317AFE" w:rsidRPr="00E93FDC" w:rsidRDefault="00317AFE" w:rsidP="00E93FDC">
      <w:pPr>
        <w:shd w:val="clear" w:color="auto" w:fill="E2A9A4" w:themeFill="accent4" w:themeFillTint="66"/>
        <w:jc w:val="center"/>
        <w:rPr>
          <w:rFonts w:ascii="Times New Roman" w:hAnsi="Times New Roman" w:cs="Times New Roman"/>
          <w:bCs/>
          <w:i/>
          <w:iCs/>
          <w:color w:val="FF0000"/>
          <w:sz w:val="52"/>
          <w:szCs w:val="5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i/>
          <w:iCs/>
          <w:color w:val="FF0000"/>
          <w:sz w:val="52"/>
          <w:szCs w:val="5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Čo by mal</w:t>
      </w:r>
      <w:r w:rsidR="00C13C41" w:rsidRPr="00E93FDC">
        <w:rPr>
          <w:rFonts w:ascii="Times New Roman" w:hAnsi="Times New Roman" w:cs="Times New Roman"/>
          <w:bCs/>
          <w:i/>
          <w:iCs/>
          <w:color w:val="FF0000"/>
          <w:sz w:val="52"/>
          <w:szCs w:val="5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vedieť</w:t>
      </w:r>
      <w:r w:rsidRPr="00E93FDC">
        <w:rPr>
          <w:rFonts w:ascii="Times New Roman" w:hAnsi="Times New Roman" w:cs="Times New Roman"/>
          <w:bCs/>
          <w:i/>
          <w:iCs/>
          <w:color w:val="FF0000"/>
          <w:sz w:val="52"/>
          <w:szCs w:val="5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budúci prvák?</w:t>
      </w:r>
    </w:p>
    <w:p w14:paraId="08A229D7" w14:textId="0593CF54" w:rsidR="00317AFE" w:rsidRPr="00E93FDC" w:rsidRDefault="00317AFE" w:rsidP="00E93FDC">
      <w:pPr>
        <w:shd w:val="clear" w:color="auto" w:fill="A9DDC6" w:themeFill="accent2" w:themeFillTint="66"/>
        <w:rPr>
          <w:rFonts w:ascii="Times New Roman" w:hAnsi="Times New Roman" w:cs="Times New Roman"/>
          <w:bCs/>
          <w:color w:val="B68C1F" w:themeColor="accent6" w:themeShade="BF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B68C1F" w:themeColor="accent6" w:themeShade="BF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 oblasti hrubej motoriky:</w:t>
      </w:r>
    </w:p>
    <w:p w14:paraId="23EB4709" w14:textId="43E9CFAD" w:rsidR="00317AFE" w:rsidRPr="00E93FDC" w:rsidRDefault="00317AFE" w:rsidP="00E93FDC">
      <w:pPr>
        <w:pStyle w:val="Odsekzoznamu"/>
        <w:numPr>
          <w:ilvl w:val="0"/>
          <w:numId w:val="1"/>
        </w:numPr>
        <w:shd w:val="clear" w:color="auto" w:fill="A9DDC6" w:themeFill="accent2" w:themeFillTint="66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Správne držať telo v stoji a v sede</w:t>
      </w:r>
    </w:p>
    <w:p w14:paraId="16567EF7" w14:textId="6CB50CC5" w:rsidR="00317AFE" w:rsidRPr="00E93FDC" w:rsidRDefault="00317AFE" w:rsidP="00E93FDC">
      <w:pPr>
        <w:pStyle w:val="Odsekzoznamu"/>
        <w:numPr>
          <w:ilvl w:val="0"/>
          <w:numId w:val="1"/>
        </w:numPr>
        <w:shd w:val="clear" w:color="auto" w:fill="A9DDC6" w:themeFill="accent2" w:themeFillTint="66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Prejsť po čiare, obrubníku</w:t>
      </w:r>
    </w:p>
    <w:p w14:paraId="3D71E186" w14:textId="72C825F1" w:rsidR="00317AFE" w:rsidRPr="00E93FDC" w:rsidRDefault="00317AFE" w:rsidP="00E93FDC">
      <w:pPr>
        <w:pStyle w:val="Odsekzoznamu"/>
        <w:numPr>
          <w:ilvl w:val="0"/>
          <w:numId w:val="1"/>
        </w:numPr>
        <w:shd w:val="clear" w:color="auto" w:fill="A9DDC6" w:themeFill="accent2" w:themeFillTint="66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Ovládať správne chôdzu a beh, lezenie, plazenie, preliezanie</w:t>
      </w:r>
    </w:p>
    <w:p w14:paraId="44E7A6B9" w14:textId="527D5F91" w:rsidR="00317AFE" w:rsidRPr="00E93FDC" w:rsidRDefault="00317AFE" w:rsidP="00E93FDC">
      <w:pPr>
        <w:pStyle w:val="Odsekzoznamu"/>
        <w:numPr>
          <w:ilvl w:val="0"/>
          <w:numId w:val="1"/>
        </w:numPr>
        <w:shd w:val="clear" w:color="auto" w:fill="A9DDC6" w:themeFill="accent2" w:themeFillTint="66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Stáť na špičkách</w:t>
      </w:r>
    </w:p>
    <w:p w14:paraId="4BAE4679" w14:textId="77165E53" w:rsidR="00317AFE" w:rsidRPr="00E93FDC" w:rsidRDefault="00317AFE" w:rsidP="00E93FDC">
      <w:pPr>
        <w:pStyle w:val="Odsekzoznamu"/>
        <w:numPr>
          <w:ilvl w:val="0"/>
          <w:numId w:val="1"/>
        </w:numPr>
        <w:shd w:val="clear" w:color="auto" w:fill="A9DDC6" w:themeFill="accent2" w:themeFillTint="66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Skákať na jednej nohe</w:t>
      </w:r>
    </w:p>
    <w:p w14:paraId="4A8729B3" w14:textId="74536034" w:rsidR="00317AFE" w:rsidRPr="00E93FDC" w:rsidRDefault="00317AFE" w:rsidP="00E93FDC">
      <w:pPr>
        <w:pStyle w:val="Odsekzoznamu"/>
        <w:numPr>
          <w:ilvl w:val="0"/>
          <w:numId w:val="1"/>
        </w:numPr>
        <w:shd w:val="clear" w:color="auto" w:fill="A9DDC6" w:themeFill="accent2" w:themeFillTint="66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Chodiť po mierne naklonenej ploche</w:t>
      </w:r>
    </w:p>
    <w:p w14:paraId="0C1F091C" w14:textId="06C26A8F" w:rsidR="00317AFE" w:rsidRPr="00E93FDC" w:rsidRDefault="00317AFE" w:rsidP="00E93FDC">
      <w:pPr>
        <w:pStyle w:val="Odsekzoznamu"/>
        <w:numPr>
          <w:ilvl w:val="0"/>
          <w:numId w:val="1"/>
        </w:numPr>
        <w:shd w:val="clear" w:color="auto" w:fill="A9DDC6" w:themeFill="accent2" w:themeFillTint="66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Prejsť cez kladinu</w:t>
      </w:r>
    </w:p>
    <w:p w14:paraId="79F8EA6F" w14:textId="1699041F" w:rsidR="00317AFE" w:rsidRPr="00E93FDC" w:rsidRDefault="00317AFE" w:rsidP="00E93FDC">
      <w:pPr>
        <w:pStyle w:val="Odsekzoznamu"/>
        <w:numPr>
          <w:ilvl w:val="0"/>
          <w:numId w:val="1"/>
        </w:numPr>
        <w:shd w:val="clear" w:color="auto" w:fill="A9DDC6" w:themeFill="accent2" w:themeFillTint="66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Preskočiť cez prekážku oboma nohami</w:t>
      </w:r>
    </w:p>
    <w:p w14:paraId="34C6AA08" w14:textId="71B281AA" w:rsidR="00317AFE" w:rsidRPr="00E93FDC" w:rsidRDefault="00317AFE" w:rsidP="00E93FDC">
      <w:pPr>
        <w:pStyle w:val="Odsekzoznamu"/>
        <w:numPr>
          <w:ilvl w:val="0"/>
          <w:numId w:val="1"/>
        </w:numPr>
        <w:shd w:val="clear" w:color="auto" w:fill="A9DDC6" w:themeFill="accent2" w:themeFillTint="66"/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Hádzať, chytať lopty a predmety rôznych veľkostí</w:t>
      </w:r>
    </w:p>
    <w:p w14:paraId="7BA5FBC5" w14:textId="6B34604F" w:rsidR="00317AFE" w:rsidRPr="00E93FDC" w:rsidRDefault="00317AFE" w:rsidP="00E93FDC">
      <w:pPr>
        <w:shd w:val="clear" w:color="auto" w:fill="F8EFD8" w:themeFill="accent6" w:themeFillTint="33"/>
        <w:rPr>
          <w:rFonts w:ascii="Times New Roman" w:hAnsi="Times New Roman" w:cs="Times New Roman"/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bCs/>
          <w:color w:val="FF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 oblasti jemnej motoriky:</w:t>
      </w:r>
    </w:p>
    <w:p w14:paraId="0F9FA722" w14:textId="15BCA74B" w:rsidR="00317AFE" w:rsidRPr="00E93FDC" w:rsidRDefault="00317AFE" w:rsidP="00E93FDC">
      <w:pPr>
        <w:pStyle w:val="Odsekzoznamu"/>
        <w:numPr>
          <w:ilvl w:val="0"/>
          <w:numId w:val="8"/>
        </w:numPr>
        <w:shd w:val="clear" w:color="auto" w:fill="F8EFD8" w:themeFill="accent6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Manipulovať s drobnými predmetmi</w:t>
      </w:r>
    </w:p>
    <w:p w14:paraId="74E73737" w14:textId="1D288C46" w:rsidR="00317AFE" w:rsidRPr="00E93FDC" w:rsidRDefault="00317AFE" w:rsidP="00E93FDC">
      <w:pPr>
        <w:pStyle w:val="Odsekzoznamu"/>
        <w:numPr>
          <w:ilvl w:val="0"/>
          <w:numId w:val="8"/>
        </w:numPr>
        <w:shd w:val="clear" w:color="auto" w:fill="F8EFD8" w:themeFill="accent6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Otvárať dlaň postupne po jednom prste</w:t>
      </w:r>
    </w:p>
    <w:p w14:paraId="2F1B6D5B" w14:textId="1AFF5B97" w:rsidR="00317AFE" w:rsidRPr="00E93FDC" w:rsidRDefault="00317AFE" w:rsidP="00E93FDC">
      <w:pPr>
        <w:pStyle w:val="Odsekzoznamu"/>
        <w:numPr>
          <w:ilvl w:val="0"/>
          <w:numId w:val="8"/>
        </w:numPr>
        <w:shd w:val="clear" w:color="auto" w:fill="F8EFD8" w:themeFill="accent6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Hmatom odlíšiť predmety, zvieratá, geometrické tvary</w:t>
      </w:r>
    </w:p>
    <w:p w14:paraId="54CF31A2" w14:textId="41FF2F82" w:rsidR="00317AFE" w:rsidRPr="00E93FDC" w:rsidRDefault="00317AFE" w:rsidP="00E93FDC">
      <w:pPr>
        <w:pStyle w:val="Odsekzoznamu"/>
        <w:numPr>
          <w:ilvl w:val="0"/>
          <w:numId w:val="8"/>
        </w:numPr>
        <w:shd w:val="clear" w:color="auto" w:fill="F8EFD8" w:themeFill="accent6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Strihať, kresliť ľudskú postavu, nakresliť šikmé čiary, oblúky</w:t>
      </w:r>
    </w:p>
    <w:p w14:paraId="0BE8356D" w14:textId="45F2524F" w:rsidR="00317AFE" w:rsidRPr="00E93FDC" w:rsidRDefault="00317AFE" w:rsidP="00E93FDC">
      <w:pPr>
        <w:pStyle w:val="Odsekzoznamu"/>
        <w:numPr>
          <w:ilvl w:val="0"/>
          <w:numId w:val="8"/>
        </w:numPr>
        <w:shd w:val="clear" w:color="auto" w:fill="F8EFD8" w:themeFill="accent6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Rozlíšiť povrch a materiál-drevo, plast, kov, papier </w:t>
      </w:r>
    </w:p>
    <w:p w14:paraId="1D285041" w14:textId="64D5E276" w:rsidR="00317AFE" w:rsidRPr="00E93FDC" w:rsidRDefault="00317AFE" w:rsidP="00E93FDC">
      <w:pPr>
        <w:pStyle w:val="Odsekzoznamu"/>
        <w:numPr>
          <w:ilvl w:val="0"/>
          <w:numId w:val="8"/>
        </w:numPr>
        <w:shd w:val="clear" w:color="auto" w:fill="F8EFD8" w:themeFill="accent6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Navliekať koráliky, skladať puzzle a mozaiky</w:t>
      </w:r>
    </w:p>
    <w:p w14:paraId="2DDEB60F" w14:textId="5FBA67BA" w:rsidR="00317AFE" w:rsidRPr="00E93FDC" w:rsidRDefault="00317AFE" w:rsidP="00E93FDC">
      <w:pPr>
        <w:pStyle w:val="Odsekzoznamu"/>
        <w:numPr>
          <w:ilvl w:val="0"/>
          <w:numId w:val="8"/>
        </w:numPr>
        <w:shd w:val="clear" w:color="auto" w:fill="F8EFD8" w:themeFill="accent6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Správne držať ceruzku, štetec</w:t>
      </w:r>
    </w:p>
    <w:p w14:paraId="256A5A51" w14:textId="5AFB70A9" w:rsidR="00317AFE" w:rsidRPr="00E93FDC" w:rsidRDefault="00317AFE" w:rsidP="00E93FDC">
      <w:pPr>
        <w:pStyle w:val="Odsekzoznamu"/>
        <w:numPr>
          <w:ilvl w:val="0"/>
          <w:numId w:val="8"/>
        </w:numPr>
        <w:shd w:val="clear" w:color="auto" w:fill="F8EFD8" w:themeFill="accent6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Vedieť vyriešiť bludisko-laby</w:t>
      </w:r>
      <w:r w:rsidR="0072480B"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rint</w:t>
      </w:r>
    </w:p>
    <w:p w14:paraId="6399C865" w14:textId="37836B20" w:rsidR="0072480B" w:rsidRPr="00E93FDC" w:rsidRDefault="0072480B" w:rsidP="00E93FDC">
      <w:pPr>
        <w:pStyle w:val="Odsekzoznamu"/>
        <w:numPr>
          <w:ilvl w:val="0"/>
          <w:numId w:val="8"/>
        </w:numPr>
        <w:shd w:val="clear" w:color="auto" w:fill="F8EFD8" w:themeFill="accent6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Prekresliť obrázok podľa predlohy</w:t>
      </w:r>
    </w:p>
    <w:p w14:paraId="4BFF85CA" w14:textId="3ADC04A4" w:rsidR="0072480B" w:rsidRPr="00E93FDC" w:rsidRDefault="0072480B" w:rsidP="00E93FDC">
      <w:pPr>
        <w:shd w:val="clear" w:color="auto" w:fill="AFC5DC" w:themeFill="accent3" w:themeFillTint="66"/>
        <w:rPr>
          <w:rFonts w:ascii="Times New Roman" w:hAnsi="Times New Roman" w:cs="Times New Roman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7030A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 oblasti rozvíjania sluchového vnímania a pamäte:</w:t>
      </w:r>
    </w:p>
    <w:p w14:paraId="50C7D75E" w14:textId="176C790D" w:rsidR="0072480B" w:rsidRPr="00E93FDC" w:rsidRDefault="0072480B" w:rsidP="00E93FDC">
      <w:pPr>
        <w:pStyle w:val="Odsekzoznamu"/>
        <w:numPr>
          <w:ilvl w:val="0"/>
          <w:numId w:val="11"/>
        </w:numPr>
        <w:shd w:val="clear" w:color="auto" w:fill="AFC5DC" w:themeFill="accent3" w:themeFillTint="66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Poznať predmety podľa zvuku</w:t>
      </w:r>
    </w:p>
    <w:p w14:paraId="2D1372BA" w14:textId="1F547842" w:rsidR="0072480B" w:rsidRPr="00E93FDC" w:rsidRDefault="0072480B" w:rsidP="00E93FDC">
      <w:pPr>
        <w:pStyle w:val="Odsekzoznamu"/>
        <w:numPr>
          <w:ilvl w:val="0"/>
          <w:numId w:val="11"/>
        </w:numPr>
        <w:shd w:val="clear" w:color="auto" w:fill="AFC5DC" w:themeFill="accent3" w:themeFillTint="66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Rozoznať podobne znejúce slová</w:t>
      </w:r>
    </w:p>
    <w:p w14:paraId="7B084E1C" w14:textId="7BFA1A5F" w:rsidR="0072480B" w:rsidRPr="00E93FDC" w:rsidRDefault="0072480B" w:rsidP="00E93FDC">
      <w:pPr>
        <w:pStyle w:val="Odsekzoznamu"/>
        <w:numPr>
          <w:ilvl w:val="0"/>
          <w:numId w:val="11"/>
        </w:numPr>
        <w:shd w:val="clear" w:color="auto" w:fill="AFC5DC" w:themeFill="accent3" w:themeFillTint="66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Zapamätať si báseň, vedieť prerozprávať obsah rozprávky</w:t>
      </w:r>
    </w:p>
    <w:p w14:paraId="130F04DE" w14:textId="2FBACFD2" w:rsidR="0072480B" w:rsidRPr="00E93FDC" w:rsidRDefault="0072480B" w:rsidP="00E93FDC">
      <w:pPr>
        <w:pStyle w:val="Odsekzoznamu"/>
        <w:numPr>
          <w:ilvl w:val="0"/>
          <w:numId w:val="11"/>
        </w:numPr>
        <w:shd w:val="clear" w:color="auto" w:fill="AFC5DC" w:themeFill="accent3" w:themeFillTint="66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Určiť začiatočnú hlásku/písmeno v</w:t>
      </w:r>
      <w:r w:rsidR="007D7DCB"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slove</w:t>
      </w:r>
      <w:r w:rsidR="007D7DCB"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určiť posledné písmeno v</w:t>
      </w:r>
      <w:r w:rsidR="0062217F"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  <w:r w:rsidR="007D7DCB"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slove</w:t>
      </w:r>
      <w:r w:rsidR="0062217F"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vedieť slabikovať a určiť počet slabík</w:t>
      </w:r>
    </w:p>
    <w:p w14:paraId="378EDA50" w14:textId="54FB1E05" w:rsidR="00E93FDC" w:rsidRPr="00E93FDC" w:rsidRDefault="007D7DCB" w:rsidP="00E93FDC">
      <w:pPr>
        <w:pStyle w:val="Odsekzoznamu"/>
        <w:numPr>
          <w:ilvl w:val="0"/>
          <w:numId w:val="11"/>
        </w:numPr>
        <w:shd w:val="clear" w:color="auto" w:fill="AFC5DC" w:themeFill="accent3" w:themeFillTint="66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Vedieť rozlíšiť čo sa rýmuje a</w:t>
      </w:r>
      <w:r w:rsidR="0083004D"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  <w:r w:rsidRPr="00E93FD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nerýmuje</w:t>
      </w:r>
    </w:p>
    <w:p w14:paraId="77F09DA7" w14:textId="77777777" w:rsidR="00E93FDC" w:rsidRDefault="00E93FDC" w:rsidP="00E93FDC">
      <w:pPr>
        <w:shd w:val="clear" w:color="auto" w:fill="D7E2ED" w:themeFill="accent3" w:themeFillTint="33"/>
        <w:rPr>
          <w:rFonts w:ascii="Times New Roman" w:hAnsi="Times New Roman" w:cs="Times New Roman"/>
          <w:color w:val="00B0F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55F9D73" w14:textId="40BB9930" w:rsidR="007D7DCB" w:rsidRPr="0083004D" w:rsidRDefault="007D7DCB" w:rsidP="00E93FDC">
      <w:pPr>
        <w:shd w:val="clear" w:color="auto" w:fill="D7E2ED" w:themeFill="accent3" w:themeFillTint="33"/>
        <w:rPr>
          <w:rFonts w:ascii="Times New Roman" w:hAnsi="Times New Roman" w:cs="Times New Roman"/>
          <w:color w:val="00B0F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3004D">
        <w:rPr>
          <w:rFonts w:ascii="Times New Roman" w:hAnsi="Times New Roman" w:cs="Times New Roman"/>
          <w:color w:val="00B0F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V oblasti zrakového vnímania:</w:t>
      </w:r>
    </w:p>
    <w:p w14:paraId="007DF3C4" w14:textId="54C33CBC" w:rsidR="007D7DCB" w:rsidRDefault="007D7DCB" w:rsidP="00E93FDC">
      <w:pPr>
        <w:pStyle w:val="Odsekzoznamu"/>
        <w:numPr>
          <w:ilvl w:val="0"/>
          <w:numId w:val="12"/>
        </w:numPr>
        <w:shd w:val="clear" w:color="auto" w:fill="D7E2ED" w:themeFill="accent3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Pomenovať základné a zmiešané farby</w:t>
      </w:r>
    </w:p>
    <w:p w14:paraId="05DD8A18" w14:textId="2D275C15" w:rsidR="007D7DCB" w:rsidRDefault="007D7DCB" w:rsidP="00E93FDC">
      <w:pPr>
        <w:pStyle w:val="Odsekzoznamu"/>
        <w:numPr>
          <w:ilvl w:val="0"/>
          <w:numId w:val="12"/>
        </w:numPr>
        <w:shd w:val="clear" w:color="auto" w:fill="D7E2ED" w:themeFill="accent3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Vyhľadať na obrázku predmet, vyhľadať rozdiely medzi obrázkami</w:t>
      </w:r>
    </w:p>
    <w:p w14:paraId="76E0A929" w14:textId="4A4FDD05" w:rsidR="007D7DCB" w:rsidRDefault="007D7DCB" w:rsidP="00E93FDC">
      <w:pPr>
        <w:pStyle w:val="Odsekzoznamu"/>
        <w:numPr>
          <w:ilvl w:val="0"/>
          <w:numId w:val="12"/>
        </w:numPr>
        <w:shd w:val="clear" w:color="auto" w:fill="D7E2ED" w:themeFill="accent3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Odlíšiť prekrývajúce sa predmety</w:t>
      </w:r>
    </w:p>
    <w:p w14:paraId="261A33A9" w14:textId="4039BEAE" w:rsidR="007D7DCB" w:rsidRDefault="007D7DCB" w:rsidP="00E93FDC">
      <w:pPr>
        <w:pStyle w:val="Odsekzoznamu"/>
        <w:numPr>
          <w:ilvl w:val="0"/>
          <w:numId w:val="12"/>
        </w:numPr>
        <w:shd w:val="clear" w:color="auto" w:fill="D7E2ED" w:themeFill="accent3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Poskladať obrázok-puzzle</w:t>
      </w:r>
    </w:p>
    <w:p w14:paraId="0E1FE0DE" w14:textId="5E967CA0" w:rsidR="007D7DCB" w:rsidRDefault="007D7DCB" w:rsidP="00E93FDC">
      <w:pPr>
        <w:pStyle w:val="Odsekzoznamu"/>
        <w:numPr>
          <w:ilvl w:val="0"/>
          <w:numId w:val="12"/>
        </w:numPr>
        <w:shd w:val="clear" w:color="auto" w:fill="D7E2ED" w:themeFill="accent3" w:themeFillTint="33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Zapamätať si dvojice obrázkov v</w:t>
      </w:r>
      <w:r w:rsidR="00C13C41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pexese</w:t>
      </w:r>
    </w:p>
    <w:p w14:paraId="1CE465A2" w14:textId="273C5E5F" w:rsidR="00C13C41" w:rsidRDefault="00C13C41" w:rsidP="00E93FDC">
      <w:pPr>
        <w:shd w:val="clear" w:color="auto" w:fill="E5A1E7"/>
        <w:rPr>
          <w:rFonts w:ascii="Times New Roman" w:hAnsi="Times New Roman" w:cs="Times New Roman"/>
          <w:color w:val="D60093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3C41">
        <w:rPr>
          <w:rFonts w:ascii="Times New Roman" w:hAnsi="Times New Roman" w:cs="Times New Roman"/>
          <w:color w:val="D60093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 oblasti vnímania priestoru:</w:t>
      </w:r>
    </w:p>
    <w:p w14:paraId="18CB56A1" w14:textId="684D072C" w:rsidR="00C13C41" w:rsidRDefault="00C13C41" w:rsidP="00E93FDC">
      <w:pPr>
        <w:pStyle w:val="Odsekzoznamu"/>
        <w:numPr>
          <w:ilvl w:val="0"/>
          <w:numId w:val="13"/>
        </w:numPr>
        <w:shd w:val="clear" w:color="auto" w:fill="E5A1E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Rozoznať smery hore-dole, dopredu-dozadu</w:t>
      </w:r>
    </w:p>
    <w:p w14:paraId="50E9EDD7" w14:textId="2D0969DD" w:rsidR="00C13C41" w:rsidRDefault="00C13C41" w:rsidP="00E93FDC">
      <w:pPr>
        <w:pStyle w:val="Odsekzoznamu"/>
        <w:numPr>
          <w:ilvl w:val="0"/>
          <w:numId w:val="13"/>
        </w:numPr>
        <w:shd w:val="clear" w:color="auto" w:fill="E5A1E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Ukázať čo je na, do, v, pred, za, nad, pod, vedľa a medzi, určiť čo je hneď pred a hneď za</w:t>
      </w:r>
    </w:p>
    <w:p w14:paraId="5EC665DE" w14:textId="2620476F" w:rsidR="00C13C41" w:rsidRDefault="00C13C41" w:rsidP="00E93FDC">
      <w:pPr>
        <w:pStyle w:val="Odsekzoznamu"/>
        <w:numPr>
          <w:ilvl w:val="0"/>
          <w:numId w:val="13"/>
        </w:numPr>
        <w:shd w:val="clear" w:color="auto" w:fill="E5A1E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Poznať a aplikovať pojmy nižšie, vyššie, ďaleko, blízko</w:t>
      </w:r>
    </w:p>
    <w:p w14:paraId="108C9819" w14:textId="7A619D9E" w:rsidR="00C13C41" w:rsidRDefault="00C13C41" w:rsidP="00E93FDC">
      <w:pPr>
        <w:pStyle w:val="Odsekzoznamu"/>
        <w:numPr>
          <w:ilvl w:val="0"/>
          <w:numId w:val="13"/>
        </w:numPr>
        <w:shd w:val="clear" w:color="auto" w:fill="E5A1E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Určiť kto je prvý, posledný, stredný, predposledný</w:t>
      </w:r>
    </w:p>
    <w:p w14:paraId="327E7175" w14:textId="2ED9B59E" w:rsidR="00C13C41" w:rsidRDefault="00C13C41" w:rsidP="00E93FDC">
      <w:pPr>
        <w:pStyle w:val="Odsekzoznamu"/>
        <w:numPr>
          <w:ilvl w:val="0"/>
          <w:numId w:val="13"/>
        </w:numPr>
        <w:shd w:val="clear" w:color="auto" w:fill="E5A1E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Orientovať sa vo svojom okolí domu, bytu, materskej školy, poznať cestu domov </w:t>
      </w:r>
    </w:p>
    <w:p w14:paraId="74016058" w14:textId="7E856B66" w:rsidR="00C13C41" w:rsidRDefault="00C13C41" w:rsidP="00E93FDC">
      <w:pPr>
        <w:shd w:val="clear" w:color="auto" w:fill="FFBD87"/>
        <w:rPr>
          <w:rFonts w:ascii="Times New Roman" w:hAnsi="Times New Roman" w:cs="Times New Roman"/>
          <w:color w:val="FF66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FF66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 oblasti vnímania času:</w:t>
      </w:r>
    </w:p>
    <w:p w14:paraId="4F89650A" w14:textId="7FC6FD21" w:rsidR="00C13C41" w:rsidRDefault="00C13C41" w:rsidP="00E93FDC">
      <w:pPr>
        <w:pStyle w:val="Odsekzoznamu"/>
        <w:numPr>
          <w:ilvl w:val="0"/>
          <w:numId w:val="16"/>
        </w:numPr>
        <w:shd w:val="clear" w:color="auto" w:fill="FFBD8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Čo sa robí ráno, na obed a večer</w:t>
      </w:r>
    </w:p>
    <w:p w14:paraId="6BAA92D4" w14:textId="11C06321" w:rsidR="00C13C41" w:rsidRDefault="00C13C41" w:rsidP="00E93FDC">
      <w:pPr>
        <w:pStyle w:val="Odsekzoznamu"/>
        <w:numPr>
          <w:ilvl w:val="0"/>
          <w:numId w:val="16"/>
        </w:numPr>
        <w:shd w:val="clear" w:color="auto" w:fill="FFBD8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Rozlíšiť na obrázkoch časovú postupnosť</w:t>
      </w:r>
    </w:p>
    <w:p w14:paraId="64C8974C" w14:textId="4CE33DA4" w:rsidR="00C13C41" w:rsidRDefault="00C13C41" w:rsidP="00E93FDC">
      <w:pPr>
        <w:pStyle w:val="Odsekzoznamu"/>
        <w:numPr>
          <w:ilvl w:val="0"/>
          <w:numId w:val="16"/>
        </w:numPr>
        <w:shd w:val="clear" w:color="auto" w:fill="FFBD8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Rozlíšiť pojmy najskôr, neskôr, nakoniec</w:t>
      </w:r>
    </w:p>
    <w:p w14:paraId="2B741740" w14:textId="77334122" w:rsidR="00C13C41" w:rsidRDefault="00C13C41" w:rsidP="00E93FDC">
      <w:pPr>
        <w:pStyle w:val="Odsekzoznamu"/>
        <w:numPr>
          <w:ilvl w:val="0"/>
          <w:numId w:val="16"/>
        </w:numPr>
        <w:shd w:val="clear" w:color="auto" w:fill="FFBD8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Orientovať sa </w:t>
      </w:r>
      <w:r w:rsidR="0083004D"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týždni, ročných obdobiach</w:t>
      </w:r>
    </w:p>
    <w:p w14:paraId="0A1321DB" w14:textId="7B6B2F52" w:rsidR="0083004D" w:rsidRDefault="0083004D" w:rsidP="00E93FDC">
      <w:pPr>
        <w:pStyle w:val="Odsekzoznamu"/>
        <w:numPr>
          <w:ilvl w:val="0"/>
          <w:numId w:val="16"/>
        </w:numPr>
        <w:shd w:val="clear" w:color="auto" w:fill="FFBD87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Poznať a rozlíšiť pojmy včera, dnes, zajtra</w:t>
      </w:r>
    </w:p>
    <w:p w14:paraId="2CF3C73E" w14:textId="7BEA1CF9" w:rsidR="0083004D" w:rsidRPr="00E93FDC" w:rsidRDefault="0083004D" w:rsidP="00E93FDC">
      <w:pPr>
        <w:shd w:val="clear" w:color="auto" w:fill="F0FB8B"/>
        <w:rPr>
          <w:rFonts w:ascii="Times New Roman" w:hAnsi="Times New Roman" w:cs="Times New Roman"/>
          <w:color w:val="7A5E15" w:themeColor="accent6" w:themeShade="8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7A5E15" w:themeColor="accent6" w:themeShade="8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 oblasti matematiky:</w:t>
      </w:r>
    </w:p>
    <w:p w14:paraId="6F09BF74" w14:textId="648E7176" w:rsidR="00C13C41" w:rsidRDefault="0083004D" w:rsidP="00E93FDC">
      <w:pPr>
        <w:pStyle w:val="Odsekzoznamu"/>
        <w:numPr>
          <w:ilvl w:val="0"/>
          <w:numId w:val="17"/>
        </w:numPr>
        <w:shd w:val="clear" w:color="auto" w:fill="F0FB8B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3004D"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Vymenovať čísla od 1 do 10 v rade za sebou</w:t>
      </w:r>
    </w:p>
    <w:p w14:paraId="6D45294C" w14:textId="588BC962" w:rsidR="0083004D" w:rsidRDefault="0083004D" w:rsidP="00E93FDC">
      <w:pPr>
        <w:pStyle w:val="Odsekzoznamu"/>
        <w:numPr>
          <w:ilvl w:val="0"/>
          <w:numId w:val="17"/>
        </w:numPr>
        <w:shd w:val="clear" w:color="auto" w:fill="F0FB8B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Triediť a tvoriť skupiny, poznať čo do skupiny nepatrí</w:t>
      </w:r>
    </w:p>
    <w:p w14:paraId="3ED605F8" w14:textId="77A5E3E3" w:rsidR="0083004D" w:rsidRDefault="0083004D" w:rsidP="00E93FDC">
      <w:pPr>
        <w:pStyle w:val="Odsekzoznamu"/>
        <w:numPr>
          <w:ilvl w:val="0"/>
          <w:numId w:val="17"/>
        </w:numPr>
        <w:shd w:val="clear" w:color="auto" w:fill="F0FB8B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Pridať a odobrať zo skupiny </w:t>
      </w:r>
    </w:p>
    <w:p w14:paraId="3D38DA67" w14:textId="062A9356" w:rsidR="0083004D" w:rsidRDefault="0083004D" w:rsidP="00E93FDC">
      <w:pPr>
        <w:pStyle w:val="Odsekzoznamu"/>
        <w:numPr>
          <w:ilvl w:val="0"/>
          <w:numId w:val="17"/>
        </w:numPr>
        <w:shd w:val="clear" w:color="auto" w:fill="F0FB8B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Zoradiť na základe pokynov</w:t>
      </w:r>
    </w:p>
    <w:p w14:paraId="5EDCC83F" w14:textId="403EEE91" w:rsidR="0083004D" w:rsidRDefault="0083004D" w:rsidP="00E93FDC">
      <w:pPr>
        <w:pStyle w:val="Odsekzoznamu"/>
        <w:numPr>
          <w:ilvl w:val="0"/>
          <w:numId w:val="17"/>
        </w:numPr>
        <w:shd w:val="clear" w:color="auto" w:fill="F0FB8B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Rozlišovať geometrické tvary</w:t>
      </w:r>
    </w:p>
    <w:p w14:paraId="11BE9C04" w14:textId="3CDD07BA" w:rsidR="0083004D" w:rsidRDefault="0083004D" w:rsidP="00E93FDC">
      <w:pPr>
        <w:pStyle w:val="Odsekzoznamu"/>
        <w:numPr>
          <w:ilvl w:val="0"/>
          <w:numId w:val="17"/>
        </w:numPr>
        <w:shd w:val="clear" w:color="auto" w:fill="F0FB8B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Pomocou symbolov sa pohybovať v štvorcovej sieti</w:t>
      </w:r>
    </w:p>
    <w:p w14:paraId="32AC1D7E" w14:textId="6DCD4C74" w:rsidR="0083004D" w:rsidRDefault="0083004D" w:rsidP="00E93FDC">
      <w:pPr>
        <w:pStyle w:val="Odsekzoznamu"/>
        <w:numPr>
          <w:ilvl w:val="0"/>
          <w:numId w:val="17"/>
        </w:numPr>
        <w:shd w:val="clear" w:color="auto" w:fill="F0FB8B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Usporiadať predmety podľa veľkosti</w:t>
      </w:r>
    </w:p>
    <w:p w14:paraId="71025E79" w14:textId="6298C466" w:rsidR="0083004D" w:rsidRDefault="0062217F" w:rsidP="00E93FDC">
      <w:pPr>
        <w:pStyle w:val="Odsekzoznamu"/>
        <w:numPr>
          <w:ilvl w:val="0"/>
          <w:numId w:val="17"/>
        </w:numPr>
        <w:shd w:val="clear" w:color="auto" w:fill="F0FB8B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Opísať pravidlo postupnosti, pokračovať v postupnosti </w:t>
      </w:r>
    </w:p>
    <w:p w14:paraId="13D0D60F" w14:textId="2B666454" w:rsidR="0062217F" w:rsidRPr="0062217F" w:rsidRDefault="0062217F" w:rsidP="00E93FDC">
      <w:pPr>
        <w:shd w:val="clear" w:color="auto" w:fill="B4F98D"/>
        <w:rPr>
          <w:rFonts w:ascii="Times New Roman" w:hAnsi="Times New Roman" w:cs="Times New Roman"/>
          <w:color w:val="0066FF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217F">
        <w:rPr>
          <w:rFonts w:ascii="Times New Roman" w:hAnsi="Times New Roman" w:cs="Times New Roman"/>
          <w:color w:val="0066FF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V oblasti rečového vnímania:</w:t>
      </w:r>
    </w:p>
    <w:p w14:paraId="48A6589C" w14:textId="79B94139" w:rsidR="007D7DCB" w:rsidRDefault="0062217F" w:rsidP="00E93FDC">
      <w:pPr>
        <w:pStyle w:val="Odsekzoznamu"/>
        <w:numPr>
          <w:ilvl w:val="0"/>
          <w:numId w:val="18"/>
        </w:numPr>
        <w:shd w:val="clear" w:color="auto" w:fill="B4F98D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217F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Poznať a vysvetliť význam slov</w:t>
      </w:r>
    </w:p>
    <w:p w14:paraId="5C65268D" w14:textId="511E7488" w:rsidR="0062217F" w:rsidRDefault="0062217F" w:rsidP="00E93FDC">
      <w:pPr>
        <w:pStyle w:val="Odsekzoznamu"/>
        <w:numPr>
          <w:ilvl w:val="0"/>
          <w:numId w:val="18"/>
        </w:numPr>
        <w:shd w:val="clear" w:color="auto" w:fill="B4F98D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Aktívne a spontánne nadviazať rečový kontakt s dospelými a deťmi</w:t>
      </w:r>
    </w:p>
    <w:p w14:paraId="4445F835" w14:textId="1C132C83" w:rsidR="0062217F" w:rsidRDefault="0062217F" w:rsidP="00E93FDC">
      <w:pPr>
        <w:pStyle w:val="Odsekzoznamu"/>
        <w:numPr>
          <w:ilvl w:val="0"/>
          <w:numId w:val="18"/>
        </w:numPr>
        <w:shd w:val="clear" w:color="auto" w:fill="B4F98D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Reagovať na neverbálne signály</w:t>
      </w:r>
    </w:p>
    <w:p w14:paraId="4C17C6C4" w14:textId="23E353F8" w:rsidR="0062217F" w:rsidRDefault="0062217F" w:rsidP="00E93FDC">
      <w:pPr>
        <w:pStyle w:val="Odsekzoznamu"/>
        <w:numPr>
          <w:ilvl w:val="0"/>
          <w:numId w:val="18"/>
        </w:numPr>
        <w:shd w:val="clear" w:color="auto" w:fill="B4F98D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Gramaticky správne formulovať vety a súvetia</w:t>
      </w:r>
    </w:p>
    <w:p w14:paraId="222F040C" w14:textId="44CBA9C9" w:rsidR="0062217F" w:rsidRDefault="0062217F" w:rsidP="00E93FDC">
      <w:pPr>
        <w:pStyle w:val="Odsekzoznamu"/>
        <w:numPr>
          <w:ilvl w:val="0"/>
          <w:numId w:val="18"/>
        </w:numPr>
        <w:shd w:val="clear" w:color="auto" w:fill="B4F98D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Utvoriť protiklady</w:t>
      </w:r>
    </w:p>
    <w:p w14:paraId="534BFB50" w14:textId="461353DB" w:rsidR="0062217F" w:rsidRDefault="0062217F" w:rsidP="00E93FDC">
      <w:pPr>
        <w:pStyle w:val="Odsekzoznamu"/>
        <w:numPr>
          <w:ilvl w:val="0"/>
          <w:numId w:val="18"/>
        </w:numPr>
        <w:shd w:val="clear" w:color="auto" w:fill="B4F98D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Nadviazať a udržať očný kontakt s dospelými</w:t>
      </w:r>
    </w:p>
    <w:p w14:paraId="2CEEEA78" w14:textId="7FD71C28" w:rsidR="0062217F" w:rsidRDefault="0062217F" w:rsidP="00E93FDC">
      <w:pPr>
        <w:pStyle w:val="Odsekzoznamu"/>
        <w:numPr>
          <w:ilvl w:val="0"/>
          <w:numId w:val="18"/>
        </w:numPr>
        <w:shd w:val="clear" w:color="auto" w:fill="B4F98D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Správne, zreteľne a plynule vyslovovať všetky hlásky a hláskové skupiny</w:t>
      </w:r>
    </w:p>
    <w:p w14:paraId="5DC9286F" w14:textId="757332B0" w:rsidR="0062217F" w:rsidRDefault="0062217F" w:rsidP="00E93FDC">
      <w:pPr>
        <w:pStyle w:val="Odsekzoznamu"/>
        <w:numPr>
          <w:ilvl w:val="0"/>
          <w:numId w:val="18"/>
        </w:numPr>
        <w:shd w:val="clear" w:color="auto" w:fill="B4F98D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Dodržiavať pravidlá dialógu</w:t>
      </w:r>
    </w:p>
    <w:p w14:paraId="60701BD8" w14:textId="09187ADF" w:rsidR="0062217F" w:rsidRPr="00E93FDC" w:rsidRDefault="0062217F" w:rsidP="00E93FDC">
      <w:pPr>
        <w:shd w:val="clear" w:color="auto" w:fill="FF7D7D"/>
        <w:rPr>
          <w:rFonts w:ascii="Times New Roman" w:hAnsi="Times New Roman" w:cs="Times New Roman"/>
          <w:color w:val="FFFF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3FDC">
        <w:rPr>
          <w:rFonts w:ascii="Times New Roman" w:hAnsi="Times New Roman" w:cs="Times New Roman"/>
          <w:color w:val="FFFF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 oblasti morálneho a sociálno-emocionálneho vnímania: </w:t>
      </w:r>
    </w:p>
    <w:p w14:paraId="7AE875F0" w14:textId="00FEAF9E" w:rsidR="0062217F" w:rsidRDefault="0062217F" w:rsidP="00E93FDC">
      <w:pPr>
        <w:pStyle w:val="Odsekzoznamu"/>
        <w:numPr>
          <w:ilvl w:val="0"/>
          <w:numId w:val="19"/>
        </w:numPr>
        <w:shd w:val="clear" w:color="auto" w:fill="FF7D7D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Prejaviť súcit, poskytnúť útechu</w:t>
      </w:r>
    </w:p>
    <w:p w14:paraId="3AF86AC5" w14:textId="5C8DF369" w:rsidR="0062217F" w:rsidRDefault="0062217F" w:rsidP="00E93FDC">
      <w:pPr>
        <w:pStyle w:val="Odsekzoznamu"/>
        <w:numPr>
          <w:ilvl w:val="0"/>
          <w:numId w:val="19"/>
        </w:numPr>
        <w:shd w:val="clear" w:color="auto" w:fill="FF7D7D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Byť empatické, zdvorilé</w:t>
      </w:r>
    </w:p>
    <w:p w14:paraId="7822FA7E" w14:textId="566B0F57" w:rsidR="0062217F" w:rsidRDefault="0062217F" w:rsidP="00E93FDC">
      <w:pPr>
        <w:pStyle w:val="Odsekzoznamu"/>
        <w:numPr>
          <w:ilvl w:val="0"/>
          <w:numId w:val="19"/>
        </w:numPr>
        <w:shd w:val="clear" w:color="auto" w:fill="FF7D7D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Dohovoriť sa s ostatnými</w:t>
      </w:r>
    </w:p>
    <w:p w14:paraId="0D1B3A3C" w14:textId="2DEED526" w:rsidR="0062217F" w:rsidRDefault="0062217F" w:rsidP="00E93FDC">
      <w:pPr>
        <w:pStyle w:val="Odsekzoznamu"/>
        <w:numPr>
          <w:ilvl w:val="0"/>
          <w:numId w:val="19"/>
        </w:numPr>
        <w:shd w:val="clear" w:color="auto" w:fill="FF7D7D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Spolupracovať v rámci skupiny</w:t>
      </w:r>
    </w:p>
    <w:p w14:paraId="7BAFBCA2" w14:textId="2A0D01A4" w:rsidR="0062217F" w:rsidRDefault="0062217F" w:rsidP="00E93FDC">
      <w:pPr>
        <w:pStyle w:val="Odsekzoznamu"/>
        <w:numPr>
          <w:ilvl w:val="0"/>
          <w:numId w:val="19"/>
        </w:numPr>
        <w:shd w:val="clear" w:color="auto" w:fill="FF7D7D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Počkať až bude na rade</w:t>
      </w:r>
    </w:p>
    <w:p w14:paraId="6174AC73" w14:textId="30B3B291" w:rsidR="0062217F" w:rsidRDefault="0062217F" w:rsidP="00E93FDC">
      <w:pPr>
        <w:pStyle w:val="Odsekzoznamu"/>
        <w:numPr>
          <w:ilvl w:val="0"/>
          <w:numId w:val="19"/>
        </w:numPr>
        <w:shd w:val="clear" w:color="auto" w:fill="FF7D7D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Primerane reagovať na autoritu</w:t>
      </w:r>
    </w:p>
    <w:p w14:paraId="4BA81C77" w14:textId="2529F23B" w:rsidR="0062217F" w:rsidRDefault="0062217F" w:rsidP="00E93FDC">
      <w:pPr>
        <w:pStyle w:val="Odsekzoznamu"/>
        <w:numPr>
          <w:ilvl w:val="0"/>
          <w:numId w:val="19"/>
        </w:numPr>
        <w:shd w:val="clear" w:color="auto" w:fill="FF7D7D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Správať sa primerane situácii, v ktorej sa nachádza</w:t>
      </w:r>
    </w:p>
    <w:p w14:paraId="5A0929F1" w14:textId="08211A58" w:rsidR="0062217F" w:rsidRPr="0062217F" w:rsidRDefault="0062217F" w:rsidP="00E93FDC">
      <w:pPr>
        <w:pStyle w:val="Odsekzoznamu"/>
        <w:numPr>
          <w:ilvl w:val="0"/>
          <w:numId w:val="19"/>
        </w:numPr>
        <w:shd w:val="clear" w:color="auto" w:fill="FF7D7D"/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Byť trpezlivé a</w:t>
      </w:r>
      <w:r w:rsidR="00E93FDC">
        <w:rPr>
          <w:rFonts w:ascii="Times New Roman" w:hAnsi="Times New Roman" w:cs="Times New Roman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primerane sa presadzovať v skupine</w:t>
      </w:r>
    </w:p>
    <w:sectPr w:rsidR="0062217F" w:rsidRPr="0062217F" w:rsidSect="008300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154A"/>
    <w:multiLevelType w:val="hybridMultilevel"/>
    <w:tmpl w:val="D640005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65B94"/>
    <w:multiLevelType w:val="hybridMultilevel"/>
    <w:tmpl w:val="EAB6F4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85FCC"/>
    <w:multiLevelType w:val="hybridMultilevel"/>
    <w:tmpl w:val="C5C00762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D55572"/>
    <w:multiLevelType w:val="hybridMultilevel"/>
    <w:tmpl w:val="698697F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053436"/>
    <w:multiLevelType w:val="hybridMultilevel"/>
    <w:tmpl w:val="76B8FC8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8C7052"/>
    <w:multiLevelType w:val="hybridMultilevel"/>
    <w:tmpl w:val="8EBC401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D63461"/>
    <w:multiLevelType w:val="hybridMultilevel"/>
    <w:tmpl w:val="31E8DC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C12A2"/>
    <w:multiLevelType w:val="hybridMultilevel"/>
    <w:tmpl w:val="FAFA05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F511B"/>
    <w:multiLevelType w:val="hybridMultilevel"/>
    <w:tmpl w:val="9D1497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714F9B"/>
    <w:multiLevelType w:val="hybridMultilevel"/>
    <w:tmpl w:val="4FC2188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EA44DD"/>
    <w:multiLevelType w:val="hybridMultilevel"/>
    <w:tmpl w:val="24182F4C"/>
    <w:lvl w:ilvl="0" w:tplc="041B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548A691A"/>
    <w:multiLevelType w:val="hybridMultilevel"/>
    <w:tmpl w:val="B8E84B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E542B7"/>
    <w:multiLevelType w:val="hybridMultilevel"/>
    <w:tmpl w:val="45A07B8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FA0770"/>
    <w:multiLevelType w:val="hybridMultilevel"/>
    <w:tmpl w:val="02421D32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1A21235"/>
    <w:multiLevelType w:val="hybridMultilevel"/>
    <w:tmpl w:val="63983408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6476360"/>
    <w:multiLevelType w:val="hybridMultilevel"/>
    <w:tmpl w:val="4B6AABC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764133"/>
    <w:multiLevelType w:val="hybridMultilevel"/>
    <w:tmpl w:val="EAD6B08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820A16"/>
    <w:multiLevelType w:val="hybridMultilevel"/>
    <w:tmpl w:val="20F4B5E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CC104B"/>
    <w:multiLevelType w:val="hybridMultilevel"/>
    <w:tmpl w:val="5A68ADF2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67956960">
    <w:abstractNumId w:val="1"/>
  </w:num>
  <w:num w:numId="2" w16cid:durableId="1039475776">
    <w:abstractNumId w:val="12"/>
  </w:num>
  <w:num w:numId="3" w16cid:durableId="236398651">
    <w:abstractNumId w:val="2"/>
  </w:num>
  <w:num w:numId="4" w16cid:durableId="1645231187">
    <w:abstractNumId w:val="15"/>
  </w:num>
  <w:num w:numId="5" w16cid:durableId="700935357">
    <w:abstractNumId w:val="13"/>
  </w:num>
  <w:num w:numId="6" w16cid:durableId="587034726">
    <w:abstractNumId w:val="10"/>
  </w:num>
  <w:num w:numId="7" w16cid:durableId="1783723362">
    <w:abstractNumId w:val="17"/>
  </w:num>
  <w:num w:numId="8" w16cid:durableId="1573850039">
    <w:abstractNumId w:val="4"/>
  </w:num>
  <w:num w:numId="9" w16cid:durableId="190840925">
    <w:abstractNumId w:val="3"/>
  </w:num>
  <w:num w:numId="10" w16cid:durableId="1356349707">
    <w:abstractNumId w:val="18"/>
  </w:num>
  <w:num w:numId="11" w16cid:durableId="1053114380">
    <w:abstractNumId w:val="11"/>
  </w:num>
  <w:num w:numId="12" w16cid:durableId="1389844259">
    <w:abstractNumId w:val="6"/>
  </w:num>
  <w:num w:numId="13" w16cid:durableId="1863126988">
    <w:abstractNumId w:val="9"/>
  </w:num>
  <w:num w:numId="14" w16cid:durableId="573667440">
    <w:abstractNumId w:val="5"/>
  </w:num>
  <w:num w:numId="15" w16cid:durableId="113988222">
    <w:abstractNumId w:val="14"/>
  </w:num>
  <w:num w:numId="16" w16cid:durableId="308747046">
    <w:abstractNumId w:val="8"/>
  </w:num>
  <w:num w:numId="17" w16cid:durableId="343362204">
    <w:abstractNumId w:val="0"/>
  </w:num>
  <w:num w:numId="18" w16cid:durableId="2070179570">
    <w:abstractNumId w:val="16"/>
  </w:num>
  <w:num w:numId="19" w16cid:durableId="6728035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AFE"/>
    <w:rsid w:val="001C23B8"/>
    <w:rsid w:val="00317AFE"/>
    <w:rsid w:val="005D4D58"/>
    <w:rsid w:val="0062217F"/>
    <w:rsid w:val="0072480B"/>
    <w:rsid w:val="007D7DCB"/>
    <w:rsid w:val="0083004D"/>
    <w:rsid w:val="00C13C41"/>
    <w:rsid w:val="00E9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6B040"/>
  <w15:chartTrackingRefBased/>
  <w15:docId w15:val="{37A74596-9E7C-44C8-8003-DA0E4A7A2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sk-SK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93FDC"/>
  </w:style>
  <w:style w:type="paragraph" w:styleId="Nadpis1">
    <w:name w:val="heading 1"/>
    <w:basedOn w:val="Normlny"/>
    <w:next w:val="Normlny"/>
    <w:link w:val="Nadpis1Char"/>
    <w:uiPriority w:val="9"/>
    <w:qFormat/>
    <w:rsid w:val="00E93F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61721F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93F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61721F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93FDC"/>
    <w:pPr>
      <w:keepNext/>
      <w:keepLines/>
      <w:spacing w:before="160" w:after="80"/>
      <w:outlineLvl w:val="2"/>
    </w:pPr>
    <w:rPr>
      <w:rFonts w:eastAsiaTheme="majorEastAsia" w:cstheme="majorBidi"/>
      <w:color w:val="61721F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93F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61721F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93FDC"/>
    <w:pPr>
      <w:keepNext/>
      <w:keepLines/>
      <w:spacing w:before="80" w:after="40"/>
      <w:outlineLvl w:val="4"/>
    </w:pPr>
    <w:rPr>
      <w:rFonts w:eastAsiaTheme="majorEastAsia" w:cstheme="majorBidi"/>
      <w:color w:val="61721F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93F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93F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93F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93F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93FDC"/>
    <w:rPr>
      <w:rFonts w:asciiTheme="majorHAnsi" w:eastAsiaTheme="majorEastAsia" w:hAnsiTheme="majorHAnsi" w:cstheme="majorBidi"/>
      <w:color w:val="61721F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93FDC"/>
    <w:rPr>
      <w:rFonts w:asciiTheme="majorHAnsi" w:eastAsiaTheme="majorEastAsia" w:hAnsiTheme="majorHAnsi" w:cstheme="majorBidi"/>
      <w:color w:val="61721F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93FDC"/>
    <w:rPr>
      <w:rFonts w:eastAsiaTheme="majorEastAsia" w:cstheme="majorBidi"/>
      <w:color w:val="61721F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93FDC"/>
    <w:rPr>
      <w:rFonts w:eastAsiaTheme="majorEastAsia" w:cstheme="majorBidi"/>
      <w:i/>
      <w:iCs/>
      <w:color w:val="61721F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93FDC"/>
    <w:rPr>
      <w:rFonts w:eastAsiaTheme="majorEastAsia" w:cstheme="majorBidi"/>
      <w:color w:val="61721F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93FD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93FD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93FD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93FD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93F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93F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93F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93F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93F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93FD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317AF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93FDC"/>
    <w:rPr>
      <w:i/>
      <w:iCs/>
      <w:color w:val="61721F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93FDC"/>
    <w:pPr>
      <w:pBdr>
        <w:top w:val="single" w:sz="4" w:space="10" w:color="61721F" w:themeColor="accent1" w:themeShade="BF"/>
        <w:bottom w:val="single" w:sz="4" w:space="10" w:color="61721F" w:themeColor="accent1" w:themeShade="BF"/>
      </w:pBdr>
      <w:spacing w:before="360" w:after="360"/>
      <w:ind w:left="864" w:right="864"/>
      <w:jc w:val="center"/>
    </w:pPr>
    <w:rPr>
      <w:i/>
      <w:iCs/>
      <w:color w:val="61721F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93FDC"/>
    <w:rPr>
      <w:i/>
      <w:iCs/>
      <w:color w:val="61721F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93FDC"/>
    <w:rPr>
      <w:b/>
      <w:bCs/>
      <w:smallCaps/>
      <w:color w:val="61721F" w:themeColor="accent1" w:themeShade="BF"/>
      <w:spacing w:val="5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E93FDC"/>
    <w:pPr>
      <w:spacing w:after="200" w:line="240" w:lineRule="auto"/>
    </w:pPr>
    <w:rPr>
      <w:i/>
      <w:iCs/>
      <w:color w:val="212121" w:themeColor="text2"/>
      <w:sz w:val="18"/>
      <w:szCs w:val="18"/>
    </w:rPr>
  </w:style>
  <w:style w:type="character" w:styleId="Vrazn">
    <w:name w:val="Strong"/>
    <w:basedOn w:val="Predvolenpsmoodseku"/>
    <w:uiPriority w:val="22"/>
    <w:qFormat/>
    <w:rsid w:val="00E93FDC"/>
    <w:rPr>
      <w:b/>
      <w:bCs/>
    </w:rPr>
  </w:style>
  <w:style w:type="character" w:styleId="Zvraznenie">
    <w:name w:val="Emphasis"/>
    <w:basedOn w:val="Predvolenpsmoodseku"/>
    <w:uiPriority w:val="20"/>
    <w:qFormat/>
    <w:rsid w:val="00E93FDC"/>
    <w:rPr>
      <w:i/>
      <w:iCs/>
    </w:rPr>
  </w:style>
  <w:style w:type="paragraph" w:styleId="Bezriadkovania">
    <w:name w:val="No Spacing"/>
    <w:uiPriority w:val="1"/>
    <w:qFormat/>
    <w:rsid w:val="00E93FDC"/>
    <w:pPr>
      <w:spacing w:after="0" w:line="240" w:lineRule="auto"/>
    </w:pPr>
  </w:style>
  <w:style w:type="character" w:styleId="Jemnzvraznenie">
    <w:name w:val="Subtle Emphasis"/>
    <w:basedOn w:val="Predvolenpsmoodseku"/>
    <w:uiPriority w:val="19"/>
    <w:qFormat/>
    <w:rsid w:val="00E93FDC"/>
    <w:rPr>
      <w:i/>
      <w:iCs/>
      <w:color w:val="404040" w:themeColor="text1" w:themeTint="BF"/>
    </w:rPr>
  </w:style>
  <w:style w:type="character" w:styleId="Jemnodkaz">
    <w:name w:val="Subtle Reference"/>
    <w:basedOn w:val="Predvolenpsmoodseku"/>
    <w:uiPriority w:val="31"/>
    <w:qFormat/>
    <w:rsid w:val="00E93FDC"/>
    <w:rPr>
      <w:smallCaps/>
      <w:color w:val="5A5A5A" w:themeColor="text1" w:themeTint="A5"/>
    </w:rPr>
  </w:style>
  <w:style w:type="character" w:styleId="Nzovknihy">
    <w:name w:val="Book Title"/>
    <w:basedOn w:val="Predvolenpsmoodseku"/>
    <w:uiPriority w:val="33"/>
    <w:qFormat/>
    <w:rsid w:val="00E93FDC"/>
    <w:rPr>
      <w:b/>
      <w:bCs/>
      <w:i/>
      <w:iC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E93FDC"/>
    <w:pPr>
      <w:spacing w:before="240" w:after="0"/>
      <w:outlineLvl w:val="9"/>
    </w:pPr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rírodný">
  <a:themeElements>
    <a:clrScheme name="Prírodný">
      <a:dk1>
        <a:sysClr val="windowText" lastClr="000000"/>
      </a:dk1>
      <a:lt1>
        <a:sysClr val="window" lastClr="FFFFFF"/>
      </a:lt1>
      <a:dk2>
        <a:srgbClr val="212121"/>
      </a:dk2>
      <a:lt2>
        <a:srgbClr val="DADADA"/>
      </a:lt2>
      <a:accent1>
        <a:srgbClr val="83992A"/>
      </a:accent1>
      <a:accent2>
        <a:srgbClr val="3C9770"/>
      </a:accent2>
      <a:accent3>
        <a:srgbClr val="44709D"/>
      </a:accent3>
      <a:accent4>
        <a:srgbClr val="A23C33"/>
      </a:accent4>
      <a:accent5>
        <a:srgbClr val="D97828"/>
      </a:accent5>
      <a:accent6>
        <a:srgbClr val="DEB340"/>
      </a:accent6>
      <a:hlink>
        <a:srgbClr val="A8BF4D"/>
      </a:hlink>
      <a:folHlink>
        <a:srgbClr val="B4CA80"/>
      </a:folHlink>
    </a:clrScheme>
    <a:fontScheme name="Prírodný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rírodn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Voľby 2022</dc:creator>
  <cp:keywords/>
  <dc:description/>
  <cp:lastModifiedBy>Voľby 2022</cp:lastModifiedBy>
  <cp:revision>1</cp:revision>
  <cp:lastPrinted>2025-01-31T11:57:00Z</cp:lastPrinted>
  <dcterms:created xsi:type="dcterms:W3CDTF">2025-01-31T10:32:00Z</dcterms:created>
  <dcterms:modified xsi:type="dcterms:W3CDTF">2025-01-31T11:59:00Z</dcterms:modified>
</cp:coreProperties>
</file>